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0" w:lineRule="exact"/>
        <w:ind w:left="14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</w:t>
      </w:r>
      <w:r>
        <w:rPr>
          <w:rFonts w:ascii="仿宋" w:hAnsi="仿宋" w:eastAsia="仿宋" w:cs="仿宋"/>
          <w:spacing w:val="-11"/>
          <w:sz w:val="32"/>
          <w:szCs w:val="32"/>
        </w:rPr>
        <w:t>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5" w:line="570" w:lineRule="exact"/>
        <w:ind w:left="3719"/>
        <w:textAlignment w:val="baseline"/>
        <w:rPr>
          <w:rFonts w:hint="eastAsia" w:ascii="黑体" w:hAnsi="黑体" w:eastAsia="黑体" w:cs="黑体"/>
          <w:spacing w:val="0"/>
          <w:sz w:val="40"/>
          <w:szCs w:val="40"/>
        </w:rPr>
      </w:pPr>
      <w:r>
        <w:rPr>
          <w:rFonts w:hint="eastAsia" w:ascii="黑体" w:hAnsi="黑体" w:eastAsia="黑体" w:cs="黑体"/>
          <w:spacing w:val="0"/>
          <w:w w:val="87"/>
          <w:sz w:val="40"/>
          <w:szCs w:val="40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沂水县城市房屋拆迁补偿房屋成新年限标准</w:t>
      </w:r>
    </w:p>
    <w:p>
      <w:pPr>
        <w:spacing w:line="85" w:lineRule="exact"/>
      </w:pPr>
    </w:p>
    <w:tbl>
      <w:tblPr>
        <w:tblStyle w:val="4"/>
        <w:tblW w:w="14098" w:type="dxa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838"/>
        <w:gridCol w:w="937"/>
        <w:gridCol w:w="1138"/>
        <w:gridCol w:w="1225"/>
        <w:gridCol w:w="1183"/>
        <w:gridCol w:w="1192"/>
        <w:gridCol w:w="1137"/>
        <w:gridCol w:w="1225"/>
        <w:gridCol w:w="1013"/>
        <w:gridCol w:w="1125"/>
        <w:gridCol w:w="1275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结构类别</w:t>
            </w:r>
          </w:p>
        </w:tc>
        <w:tc>
          <w:tcPr>
            <w:tcW w:w="8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结构质量定级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完好房</w:t>
            </w:r>
          </w:p>
        </w:tc>
        <w:tc>
          <w:tcPr>
            <w:tcW w:w="23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基本完好房</w:t>
            </w:r>
          </w:p>
        </w:tc>
        <w:tc>
          <w:tcPr>
            <w:tcW w:w="33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一般损坏房</w:t>
            </w:r>
          </w:p>
        </w:tc>
        <w:tc>
          <w:tcPr>
            <w:tcW w:w="372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严重损坏房及危险房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-9.5成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2" w:lineRule="auto"/>
              <w:ind w:left="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9.4-8.5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成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2" w:lineRule="auto"/>
              <w:ind w:left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.4-7.5成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2" w:lineRule="auto"/>
              <w:ind w:left="1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46.5成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34" w:lineRule="auto"/>
              <w:ind w:left="13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2"/>
                <w:szCs w:val="22"/>
              </w:rPr>
              <w:t>6.4-5.5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成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34" w:lineRule="auto"/>
              <w:ind w:left="14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.4-5.0成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4" w:lineRule="auto"/>
              <w:ind w:left="8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4.9-4.5成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4" w:lineRule="auto"/>
              <w:ind w:left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.4-4.0成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.9-3.0成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2" w:lineRule="auto"/>
              <w:ind w:left="12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2.9-2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.0成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9-1.0成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建设年份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设年份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10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设年份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left="1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设年份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8" w:lineRule="auto"/>
              <w:ind w:left="2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设年份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8" w:lineRule="auto"/>
              <w:ind w:left="22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建设年份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14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设年份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8" w:lineRule="auto"/>
              <w:ind w:left="14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建设年份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设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年份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18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设年份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设年份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砖混结构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一等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2000年后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1" w:line="296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9-1990年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7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989-1980年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7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979-1970年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56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2"/>
                <w:szCs w:val="22"/>
              </w:rPr>
              <w:t>969-1960年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tabs>
                <w:tab w:val="left" w:pos="1050"/>
              </w:tabs>
              <w:spacing w:before="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959-1950年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1" w:line="296" w:lineRule="exact"/>
              <w:ind w:left="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2"/>
                <w:szCs w:val="22"/>
              </w:rPr>
              <w:t>1949-19</w:t>
            </w:r>
            <w:r>
              <w:rPr>
                <w:rFonts w:hint="eastAsia" w:ascii="仿宋_GB2312" w:hAnsi="仿宋_GB2312" w:eastAsia="仿宋_GB2312" w:cs="仿宋_GB2312"/>
                <w:position w:val="1"/>
                <w:sz w:val="22"/>
                <w:szCs w:val="22"/>
              </w:rPr>
              <w:t>40年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2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1940年以</w:t>
            </w: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22"/>
              </w:rPr>
              <w:t>前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  <w:t>940年以前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ind w:left="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1940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1940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三等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2000年后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1" w:line="296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99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-1990年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989-1980年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7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1"/>
                <w:sz w:val="22"/>
                <w:szCs w:val="22"/>
              </w:rPr>
              <w:t>979-1970年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56" w:lineRule="exact"/>
              <w:ind w:right="31" w:rightChars="1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1"/>
                <w:sz w:val="22"/>
                <w:szCs w:val="22"/>
              </w:rPr>
              <w:t>1969-1960年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/>
              <w:ind w:right="-57" w:rightChars="-2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8"/>
                <w:sz w:val="22"/>
                <w:szCs w:val="22"/>
              </w:rPr>
              <w:t>959-1950年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1" w:line="296" w:lineRule="exact"/>
              <w:ind w:left="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2"/>
                <w:szCs w:val="22"/>
              </w:rPr>
              <w:t>1949-19</w:t>
            </w:r>
            <w:r>
              <w:rPr>
                <w:rFonts w:hint="eastAsia" w:ascii="仿宋_GB2312" w:hAnsi="仿宋_GB2312" w:eastAsia="仿宋_GB2312" w:cs="仿宋_GB2312"/>
                <w:position w:val="1"/>
                <w:sz w:val="22"/>
                <w:szCs w:val="22"/>
              </w:rPr>
              <w:t>40年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2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  <w:t>940年以前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2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1940年以前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ind w:left="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1940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1940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砖木结构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等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ind w:left="3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200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年后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5"/>
                <w:sz w:val="22"/>
                <w:szCs w:val="22"/>
              </w:rPr>
              <w:t>999-1990年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7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989-1980年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7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979-1970年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70" w:lineRule="exact"/>
              <w:ind w:left="9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1"/>
                <w:sz w:val="22"/>
                <w:szCs w:val="22"/>
              </w:rPr>
              <w:t>969-1960年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57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2"/>
                <w:szCs w:val="22"/>
              </w:rPr>
              <w:t>959-1950年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 w:line="282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1"/>
                <w:sz w:val="22"/>
                <w:szCs w:val="22"/>
              </w:rPr>
              <w:t>949-1940年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2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  <w:t>940年以前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  <w:t>940年以前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ind w:left="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1940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2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940年以前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三等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2000年后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1" w:line="296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2"/>
                <w:szCs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position w:val="1"/>
                <w:sz w:val="22"/>
                <w:szCs w:val="22"/>
              </w:rPr>
              <w:t>9-1990年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69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989-1980年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69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position w:val="1"/>
                <w:sz w:val="22"/>
                <w:szCs w:val="22"/>
              </w:rPr>
              <w:t>979-1970年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57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2"/>
                <w:szCs w:val="22"/>
              </w:rPr>
              <w:t>969-1960年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57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position w:val="1"/>
                <w:sz w:val="22"/>
                <w:szCs w:val="22"/>
              </w:rPr>
              <w:t>959-1950年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 w:line="282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1"/>
                <w:sz w:val="22"/>
                <w:szCs w:val="22"/>
              </w:rPr>
              <w:t>949-1940年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2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940年以前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940年以前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5" w:line="219" w:lineRule="auto"/>
              <w:ind w:left="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1940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1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940年以前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简易结构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4年后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003-2000年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4"/>
              <w:ind w:left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99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-19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val="en-US" w:eastAsia="zh-CN"/>
              </w:rPr>
              <w:t>96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年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8"/>
                <w:sz w:val="22"/>
                <w:szCs w:val="22"/>
              </w:rPr>
              <w:t>995-1992年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56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2"/>
                <w:szCs w:val="22"/>
              </w:rPr>
              <w:t>991-1988年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9"/>
              <w:ind w:left="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8"/>
                <w:sz w:val="22"/>
                <w:szCs w:val="22"/>
              </w:rPr>
              <w:t>987-1984年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1" w:line="295" w:lineRule="exact"/>
              <w:ind w:left="12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position w:val="1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1"/>
                <w:sz w:val="22"/>
                <w:szCs w:val="22"/>
              </w:rPr>
              <w:t>983-1980年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2" w:line="22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  <w:t>980年以前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8" w:line="22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980年以前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4" w:line="219" w:lineRule="auto"/>
              <w:ind w:left="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1980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74" w:line="219" w:lineRule="auto"/>
              <w:ind w:left="8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1980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年以前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WIyYzQxYzZiZmMxNzA2NmJkNGY1MmJmZGYwMjcifQ=="/>
  </w:docVars>
  <w:rsids>
    <w:rsidRoot w:val="0FE7741F"/>
    <w:rsid w:val="0FE7741F"/>
    <w:rsid w:val="7911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677</Characters>
  <Lines>0</Lines>
  <Paragraphs>0</Paragraphs>
  <TotalTime>9</TotalTime>
  <ScaleCrop>false</ScaleCrop>
  <LinksUpToDate>false</LinksUpToDate>
  <CharactersWithSpaces>677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2022-10-14T01:31:00Z</dcterms:created>
  <dc:creator>Administrator</dc:creator>
  <cp:lastModifiedBy>Administrator</cp:lastModifiedBy>
  <dcterms:modified xsi:type="dcterms:W3CDTF">2022-10-14T01:49:13Z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F82762A15E9C4AEB84DD9FFADC465418</vt:lpwstr>
  </property>
</Properties>
</file>